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A3C4" w14:textId="0DFF7A1F" w:rsidR="00843F5C" w:rsidRPr="00843F5C" w:rsidRDefault="00843F5C" w:rsidP="00843F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F5C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об обработке персональных данных </w:t>
      </w:r>
    </w:p>
    <w:p w14:paraId="478058F7" w14:textId="56C12556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Настоящее Положение об обработке персональных данных (далее – Положение) объясняет, для чего и какие персональные данные пользователей собираются и хранятся</w:t>
      </w:r>
      <w:r>
        <w:rPr>
          <w:rFonts w:ascii="Times New Roman" w:hAnsi="Times New Roman" w:cs="Times New Roman"/>
        </w:rPr>
        <w:t xml:space="preserve">, </w:t>
      </w:r>
      <w:r w:rsidRPr="00843F5C">
        <w:rPr>
          <w:rFonts w:ascii="Times New Roman" w:hAnsi="Times New Roman" w:cs="Times New Roman"/>
        </w:rPr>
        <w:t>когда и как они могут быть использованы, а также, способы их защиты.</w:t>
      </w:r>
    </w:p>
    <w:p w14:paraId="6EE23E2F" w14:textId="77777777" w:rsidR="00843F5C" w:rsidRPr="00843F5C" w:rsidRDefault="00843F5C" w:rsidP="00843F5C">
      <w:pPr>
        <w:jc w:val="both"/>
        <w:rPr>
          <w:rFonts w:ascii="Times New Roman" w:hAnsi="Times New Roman" w:cs="Times New Roman"/>
          <w:b/>
          <w:bCs/>
        </w:rPr>
      </w:pPr>
      <w:r w:rsidRPr="00843F5C">
        <w:rPr>
          <w:rFonts w:ascii="Times New Roman" w:hAnsi="Times New Roman" w:cs="Times New Roman"/>
          <w:b/>
          <w:bCs/>
        </w:rPr>
        <w:t>1. Основные понятия</w:t>
      </w:r>
    </w:p>
    <w:p w14:paraId="7878855C" w14:textId="7B4B99B0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1.1. </w:t>
      </w:r>
      <w:r w:rsidRPr="00843F5C">
        <w:rPr>
          <w:rFonts w:ascii="Times New Roman" w:hAnsi="Times New Roman" w:cs="Times New Roman"/>
          <w:b/>
          <w:bCs/>
        </w:rPr>
        <w:t>Оператор персональных данных</w:t>
      </w:r>
      <w:r w:rsidRPr="00843F5C">
        <w:rPr>
          <w:rFonts w:ascii="Times New Roman" w:hAnsi="Times New Roman" w:cs="Times New Roman"/>
        </w:rPr>
        <w:t xml:space="preserve"> - </w:t>
      </w:r>
      <w:bookmarkStart w:id="0" w:name="_Hlk209794890"/>
      <w:r w:rsidRPr="00C85CEC">
        <w:rPr>
          <w:rFonts w:ascii="Times New Roman" w:hAnsi="Times New Roman" w:cs="Times New Roman"/>
        </w:rPr>
        <w:t>ИП Бурцев Виталий Васильевич ОГРНИП 322344300089848, ИНН 343900457705</w:t>
      </w:r>
      <w:bookmarkEnd w:id="0"/>
      <w:r>
        <w:rPr>
          <w:rFonts w:ascii="Times New Roman" w:hAnsi="Times New Roman" w:cs="Times New Roman"/>
        </w:rPr>
        <w:t xml:space="preserve">, </w:t>
      </w:r>
      <w:r w:rsidR="00765E91">
        <w:rPr>
          <w:rFonts w:ascii="Times New Roman" w:hAnsi="Times New Roman" w:cs="Times New Roman"/>
        </w:rPr>
        <w:t xml:space="preserve">адрес </w:t>
      </w:r>
      <w:r w:rsidR="00DE38BF">
        <w:rPr>
          <w:rFonts w:ascii="Times New Roman" w:hAnsi="Times New Roman" w:cs="Times New Roman"/>
        </w:rPr>
        <w:t xml:space="preserve">регистрации: </w:t>
      </w:r>
      <w:r w:rsidR="00DE38BF" w:rsidRPr="00843F5C">
        <w:rPr>
          <w:rFonts w:ascii="Times New Roman" w:hAnsi="Times New Roman" w:cs="Times New Roman"/>
        </w:rPr>
        <w:t>400094</w:t>
      </w:r>
      <w:r w:rsidRPr="00843F5C">
        <w:rPr>
          <w:rFonts w:ascii="Times New Roman" w:hAnsi="Times New Roman" w:cs="Times New Roman"/>
        </w:rPr>
        <w:t>, Россия, Волгоградская обл., г. Волгоград, ул. 51-й Гвардейской, 38.</w:t>
      </w:r>
    </w:p>
    <w:p w14:paraId="42A11707" w14:textId="01C265C2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1.2. </w:t>
      </w:r>
      <w:r w:rsidRPr="00843F5C">
        <w:rPr>
          <w:rFonts w:ascii="Times New Roman" w:hAnsi="Times New Roman" w:cs="Times New Roman"/>
          <w:b/>
          <w:bCs/>
        </w:rPr>
        <w:t>Сайт</w:t>
      </w:r>
      <w:r w:rsidRPr="00843F5C">
        <w:rPr>
          <w:rFonts w:ascii="Times New Roman" w:hAnsi="Times New Roman" w:cs="Times New Roman"/>
        </w:rPr>
        <w:t> – веб-сайт Оператора, расположенный в сети Интернет по адресу </w:t>
      </w:r>
      <w:r w:rsidRPr="00843F5C">
        <w:rPr>
          <w:rFonts w:ascii="Times New Roman" w:hAnsi="Times New Roman" w:cs="Times New Roman"/>
          <w:color w:val="4472C4" w:themeColor="accent1"/>
          <w:u w:val="single"/>
        </w:rPr>
        <w:t>https://купитькроссовки.рф</w:t>
      </w:r>
    </w:p>
    <w:p w14:paraId="38FD4415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1.3. </w:t>
      </w:r>
      <w:r w:rsidRPr="00843F5C">
        <w:rPr>
          <w:rFonts w:ascii="Times New Roman" w:hAnsi="Times New Roman" w:cs="Times New Roman"/>
          <w:b/>
          <w:bCs/>
        </w:rPr>
        <w:t>Субъект персональных данных</w:t>
      </w:r>
      <w:r w:rsidRPr="00843F5C">
        <w:rPr>
          <w:rFonts w:ascii="Times New Roman" w:hAnsi="Times New Roman" w:cs="Times New Roman"/>
        </w:rPr>
        <w:t> - дееспособное физическое лицо, предоставляющее свои персональные данные Оператору, являющееся по отношению к Оператору (сокращенно по тексту – «Субъект»):</w:t>
      </w:r>
    </w:p>
    <w:p w14:paraId="40B559D0" w14:textId="47CF977A" w:rsidR="00843F5C" w:rsidRPr="00843F5C" w:rsidRDefault="00843F5C" w:rsidP="00843F5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 xml:space="preserve">Пользователем </w:t>
      </w:r>
      <w:proofErr w:type="gramStart"/>
      <w:r w:rsidRPr="00843F5C">
        <w:rPr>
          <w:rFonts w:ascii="Times New Roman" w:hAnsi="Times New Roman" w:cs="Times New Roman"/>
        </w:rPr>
        <w:t>Сайта  (</w:t>
      </w:r>
      <w:proofErr w:type="gramEnd"/>
      <w:r w:rsidRPr="00843F5C">
        <w:rPr>
          <w:rFonts w:ascii="Times New Roman" w:hAnsi="Times New Roman" w:cs="Times New Roman"/>
        </w:rPr>
        <w:t>в том числе, Покупателем, Продавцом</w:t>
      </w:r>
      <w:r>
        <w:rPr>
          <w:rFonts w:ascii="Times New Roman" w:hAnsi="Times New Roman" w:cs="Times New Roman"/>
        </w:rPr>
        <w:t xml:space="preserve">) </w:t>
      </w:r>
      <w:r w:rsidRPr="00843F5C">
        <w:rPr>
          <w:rFonts w:ascii="Times New Roman" w:hAnsi="Times New Roman" w:cs="Times New Roman"/>
        </w:rPr>
        <w:t>по смыслу, установленному Пользовательским соглашением/ Публичной офертой Оператора.</w:t>
      </w:r>
    </w:p>
    <w:p w14:paraId="084366FE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1.4. </w:t>
      </w:r>
      <w:r w:rsidRPr="00843F5C">
        <w:rPr>
          <w:rFonts w:ascii="Times New Roman" w:hAnsi="Times New Roman" w:cs="Times New Roman"/>
          <w:b/>
          <w:bCs/>
        </w:rPr>
        <w:t>Личный кабинет</w:t>
      </w:r>
      <w:r w:rsidRPr="00843F5C">
        <w:rPr>
          <w:rFonts w:ascii="Times New Roman" w:hAnsi="Times New Roman" w:cs="Times New Roman"/>
        </w:rPr>
        <w:t> — учетная запись Пользователя на Сайте, с помощью которого Пользователь может реализовывать функционал Сайта по оформлению Заказов и Заявок.</w:t>
      </w:r>
    </w:p>
    <w:p w14:paraId="60831060" w14:textId="24F2AFCF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1.</w:t>
      </w:r>
      <w:r w:rsidR="00765E91">
        <w:rPr>
          <w:rFonts w:ascii="Times New Roman" w:hAnsi="Times New Roman" w:cs="Times New Roman"/>
        </w:rPr>
        <w:t>5</w:t>
      </w:r>
      <w:r w:rsidRPr="00843F5C">
        <w:rPr>
          <w:rFonts w:ascii="Times New Roman" w:hAnsi="Times New Roman" w:cs="Times New Roman"/>
        </w:rPr>
        <w:t>. </w:t>
      </w:r>
      <w:r w:rsidRPr="00843F5C">
        <w:rPr>
          <w:rFonts w:ascii="Times New Roman" w:hAnsi="Times New Roman" w:cs="Times New Roman"/>
          <w:b/>
          <w:bCs/>
        </w:rPr>
        <w:t>Персональные данные</w:t>
      </w:r>
      <w:r w:rsidRPr="00843F5C">
        <w:rPr>
          <w:rFonts w:ascii="Times New Roman" w:hAnsi="Times New Roman" w:cs="Times New Roman"/>
        </w:rPr>
        <w:t> - любая информация, относящаяся к определенному или определяемому на основании такой информации физическому лицу, в том числе, его фамилия, имя, отчество, год, месяц, дата и место рождения, адрес, номера телефонов, адреса электронной почты, паспортные данные, платежные реквизиты в случае, если Субъект их сохранил в Личном кабинете на Сайте, сведения об истории покупок и другая информация о физическом лице, которые такое лицо предоставляет в процессе пользования Сайтом</w:t>
      </w:r>
      <w:r>
        <w:rPr>
          <w:rFonts w:ascii="Times New Roman" w:hAnsi="Times New Roman" w:cs="Times New Roman"/>
        </w:rPr>
        <w:t>.</w:t>
      </w:r>
    </w:p>
    <w:p w14:paraId="1F1819AE" w14:textId="3886C175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1.</w:t>
      </w:r>
      <w:r w:rsidR="00765E91">
        <w:rPr>
          <w:rFonts w:ascii="Times New Roman" w:hAnsi="Times New Roman" w:cs="Times New Roman"/>
        </w:rPr>
        <w:t>6</w:t>
      </w:r>
      <w:r w:rsidRPr="00843F5C">
        <w:rPr>
          <w:rFonts w:ascii="Times New Roman" w:hAnsi="Times New Roman" w:cs="Times New Roman"/>
        </w:rPr>
        <w:t>. </w:t>
      </w:r>
      <w:r w:rsidRPr="00843F5C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843F5C">
        <w:rPr>
          <w:rFonts w:ascii="Times New Roman" w:hAnsi="Times New Roman" w:cs="Times New Roman"/>
        </w:rPr>
        <w:t> 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передачу (в том числе передачу любым третьим лицам, не исключая трансграничную передачу, если необходимость в ней возникла в ходе исполнения обязательств и с такими лицами заключены соглашения о конфиденциальности с соблюдением законных интересов и прав Субъектов персональных данных), обезличивание, блокирование, удаление, уничтожение персональных данных.</w:t>
      </w:r>
    </w:p>
    <w:p w14:paraId="7A9DE3C7" w14:textId="531FD9FB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1.</w:t>
      </w:r>
      <w:r w:rsidR="00765E91">
        <w:rPr>
          <w:rFonts w:ascii="Times New Roman" w:hAnsi="Times New Roman" w:cs="Times New Roman"/>
        </w:rPr>
        <w:t>7</w:t>
      </w:r>
      <w:r w:rsidRPr="00843F5C">
        <w:rPr>
          <w:rFonts w:ascii="Times New Roman" w:hAnsi="Times New Roman" w:cs="Times New Roman"/>
        </w:rPr>
        <w:t>. </w:t>
      </w:r>
      <w:r w:rsidRPr="00843F5C">
        <w:rPr>
          <w:rFonts w:ascii="Times New Roman" w:hAnsi="Times New Roman" w:cs="Times New Roman"/>
          <w:b/>
          <w:bCs/>
        </w:rPr>
        <w:t>Автоматизированная обработка персональных данных</w:t>
      </w:r>
      <w:r w:rsidRPr="00843F5C">
        <w:rPr>
          <w:rFonts w:ascii="Times New Roman" w:hAnsi="Times New Roman" w:cs="Times New Roman"/>
        </w:rPr>
        <w:t> – обработка персональных данных с помощью средств вычислительной техники.</w:t>
      </w:r>
    </w:p>
    <w:p w14:paraId="020BA7EE" w14:textId="269CC6DD" w:rsid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1.</w:t>
      </w:r>
      <w:r w:rsidR="00765E91">
        <w:rPr>
          <w:rFonts w:ascii="Times New Roman" w:hAnsi="Times New Roman" w:cs="Times New Roman"/>
        </w:rPr>
        <w:t>8</w:t>
      </w:r>
      <w:r w:rsidRPr="00843F5C">
        <w:rPr>
          <w:rFonts w:ascii="Times New Roman" w:hAnsi="Times New Roman" w:cs="Times New Roman"/>
        </w:rPr>
        <w:t>. </w:t>
      </w:r>
      <w:r w:rsidRPr="00843F5C">
        <w:rPr>
          <w:rFonts w:ascii="Times New Roman" w:hAnsi="Times New Roman" w:cs="Times New Roman"/>
          <w:b/>
          <w:bCs/>
        </w:rPr>
        <w:t>Предоставление персональных данных</w:t>
      </w:r>
      <w:r w:rsidRPr="00843F5C">
        <w:rPr>
          <w:rFonts w:ascii="Times New Roman" w:hAnsi="Times New Roman" w:cs="Times New Roman"/>
        </w:rPr>
        <w:t xml:space="preserve"> – действия, направленные на раскрытие персональных данных определенному лицу или определенному кругу лиц. </w:t>
      </w:r>
    </w:p>
    <w:p w14:paraId="163832A5" w14:textId="1DA71E5B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1.</w:t>
      </w:r>
      <w:r w:rsidR="00765E91">
        <w:rPr>
          <w:rFonts w:ascii="Times New Roman" w:hAnsi="Times New Roman" w:cs="Times New Roman"/>
        </w:rPr>
        <w:t>9</w:t>
      </w:r>
      <w:r w:rsidRPr="00843F5C">
        <w:rPr>
          <w:rFonts w:ascii="Times New Roman" w:hAnsi="Times New Roman" w:cs="Times New Roman"/>
        </w:rPr>
        <w:t xml:space="preserve">. Распространение персональных данных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данных, размещение в </w:t>
      </w:r>
      <w:proofErr w:type="spellStart"/>
      <w:r w:rsidRPr="00843F5C">
        <w:rPr>
          <w:rFonts w:ascii="Times New Roman" w:hAnsi="Times New Roman" w:cs="Times New Roman"/>
        </w:rPr>
        <w:t>информационнотелекоммуникационных</w:t>
      </w:r>
      <w:proofErr w:type="spellEnd"/>
      <w:r w:rsidRPr="00843F5C">
        <w:rPr>
          <w:rFonts w:ascii="Times New Roman" w:hAnsi="Times New Roman" w:cs="Times New Roman"/>
        </w:rPr>
        <w:t xml:space="preserve"> сетях или предоставление доступа к персональным данным каким-либо иным способом.</w:t>
      </w:r>
    </w:p>
    <w:p w14:paraId="04FBA668" w14:textId="6B3CFE20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1.1</w:t>
      </w:r>
      <w:r w:rsidR="00765E91">
        <w:rPr>
          <w:rFonts w:ascii="Times New Roman" w:hAnsi="Times New Roman" w:cs="Times New Roman"/>
        </w:rPr>
        <w:t>0</w:t>
      </w:r>
      <w:r w:rsidRPr="00843F5C">
        <w:rPr>
          <w:rFonts w:ascii="Times New Roman" w:hAnsi="Times New Roman" w:cs="Times New Roman"/>
        </w:rPr>
        <w:t>. </w:t>
      </w:r>
      <w:r w:rsidRPr="00843F5C">
        <w:rPr>
          <w:rFonts w:ascii="Times New Roman" w:hAnsi="Times New Roman" w:cs="Times New Roman"/>
          <w:b/>
          <w:bCs/>
        </w:rPr>
        <w:t>Использование персональных данных</w:t>
      </w:r>
      <w:r w:rsidRPr="00843F5C">
        <w:rPr>
          <w:rFonts w:ascii="Times New Roman" w:hAnsi="Times New Roman" w:cs="Times New Roman"/>
        </w:rPr>
        <w:t> 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14:paraId="452B9BAE" w14:textId="4D57AFFE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lastRenderedPageBreak/>
        <w:t>1.1</w:t>
      </w:r>
      <w:r w:rsidR="00765E91">
        <w:rPr>
          <w:rFonts w:ascii="Times New Roman" w:hAnsi="Times New Roman" w:cs="Times New Roman"/>
        </w:rPr>
        <w:t>1</w:t>
      </w:r>
      <w:r w:rsidRPr="00843F5C">
        <w:rPr>
          <w:rFonts w:ascii="Times New Roman" w:hAnsi="Times New Roman" w:cs="Times New Roman"/>
        </w:rPr>
        <w:t>. </w:t>
      </w:r>
      <w:r w:rsidRPr="00843F5C">
        <w:rPr>
          <w:rFonts w:ascii="Times New Roman" w:hAnsi="Times New Roman" w:cs="Times New Roman"/>
          <w:b/>
          <w:bCs/>
        </w:rPr>
        <w:t>Защита персональных данных</w:t>
      </w:r>
      <w:r w:rsidRPr="00843F5C">
        <w:rPr>
          <w:rFonts w:ascii="Times New Roman" w:hAnsi="Times New Roman" w:cs="Times New Roman"/>
        </w:rPr>
        <w:t> -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субъектов.</w:t>
      </w:r>
    </w:p>
    <w:p w14:paraId="35002905" w14:textId="11D0794A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1.1</w:t>
      </w:r>
      <w:r w:rsidR="00765E91">
        <w:rPr>
          <w:rFonts w:ascii="Times New Roman" w:hAnsi="Times New Roman" w:cs="Times New Roman"/>
        </w:rPr>
        <w:t>2</w:t>
      </w:r>
      <w:r w:rsidRPr="00843F5C">
        <w:rPr>
          <w:rFonts w:ascii="Times New Roman" w:hAnsi="Times New Roman" w:cs="Times New Roman"/>
        </w:rPr>
        <w:t>. </w:t>
      </w:r>
      <w:r w:rsidRPr="00843F5C">
        <w:rPr>
          <w:rFonts w:ascii="Times New Roman" w:hAnsi="Times New Roman" w:cs="Times New Roman"/>
          <w:b/>
          <w:bCs/>
        </w:rPr>
        <w:t>Обезличивание персональных данных</w:t>
      </w:r>
      <w:r w:rsidRPr="00843F5C">
        <w:rPr>
          <w:rFonts w:ascii="Times New Roman" w:hAnsi="Times New Roman" w:cs="Times New Roman"/>
        </w:rPr>
        <w:t> 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Субъекту.</w:t>
      </w:r>
    </w:p>
    <w:p w14:paraId="6232713E" w14:textId="27F59BA3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1.1</w:t>
      </w:r>
      <w:r w:rsidR="00765E91">
        <w:rPr>
          <w:rFonts w:ascii="Times New Roman" w:hAnsi="Times New Roman" w:cs="Times New Roman"/>
        </w:rPr>
        <w:t>3</w:t>
      </w:r>
      <w:r w:rsidRPr="00843F5C">
        <w:rPr>
          <w:rFonts w:ascii="Times New Roman" w:hAnsi="Times New Roman" w:cs="Times New Roman"/>
        </w:rPr>
        <w:t>. </w:t>
      </w:r>
      <w:r w:rsidRPr="00843F5C">
        <w:rPr>
          <w:rFonts w:ascii="Times New Roman" w:hAnsi="Times New Roman" w:cs="Times New Roman"/>
          <w:b/>
          <w:bCs/>
        </w:rPr>
        <w:t>Блокирование персональных данных</w:t>
      </w:r>
      <w:r w:rsidRPr="00843F5C">
        <w:rPr>
          <w:rFonts w:ascii="Times New Roman" w:hAnsi="Times New Roman" w:cs="Times New Roman"/>
        </w:rPr>
        <w:t> - временное прекращение сбора, обработки, систематизации, накопления, использования, распространения персональных данных, в том числе их передачи.</w:t>
      </w:r>
    </w:p>
    <w:p w14:paraId="442F3BDA" w14:textId="581BCC40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1.1</w:t>
      </w:r>
      <w:r w:rsidR="00765E91">
        <w:rPr>
          <w:rFonts w:ascii="Times New Roman" w:hAnsi="Times New Roman" w:cs="Times New Roman"/>
        </w:rPr>
        <w:t>4</w:t>
      </w:r>
      <w:r w:rsidRPr="00843F5C">
        <w:rPr>
          <w:rFonts w:ascii="Times New Roman" w:hAnsi="Times New Roman" w:cs="Times New Roman"/>
        </w:rPr>
        <w:t>. </w:t>
      </w:r>
      <w:r w:rsidRPr="00843F5C">
        <w:rPr>
          <w:rFonts w:ascii="Times New Roman" w:hAnsi="Times New Roman" w:cs="Times New Roman"/>
          <w:b/>
          <w:bCs/>
        </w:rPr>
        <w:t>Уничтожение персональных данных</w:t>
      </w:r>
      <w:r w:rsidRPr="00843F5C">
        <w:rPr>
          <w:rFonts w:ascii="Times New Roman" w:hAnsi="Times New Roman" w:cs="Times New Roman"/>
        </w:rPr>
        <w:t> 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14:paraId="6317FC59" w14:textId="77777777" w:rsidR="00843F5C" w:rsidRPr="00843F5C" w:rsidRDefault="00843F5C" w:rsidP="00843F5C">
      <w:pPr>
        <w:jc w:val="both"/>
        <w:rPr>
          <w:rFonts w:ascii="Times New Roman" w:hAnsi="Times New Roman" w:cs="Times New Roman"/>
          <w:b/>
          <w:bCs/>
        </w:rPr>
      </w:pPr>
      <w:r w:rsidRPr="00843F5C">
        <w:rPr>
          <w:rFonts w:ascii="Times New Roman" w:hAnsi="Times New Roman" w:cs="Times New Roman"/>
          <w:b/>
          <w:bCs/>
        </w:rPr>
        <w:t>2. Общие положения</w:t>
      </w:r>
    </w:p>
    <w:p w14:paraId="2A38E096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2.1. Настоящее Положение является локальным документом Оператора, определяющим порядок обработки персональных данных Субъектов.</w:t>
      </w:r>
    </w:p>
    <w:p w14:paraId="630CB6CD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2.2. Положение разработано в соответствии с Конституцией Российской Федерации, Федеральным законом от 27.07.2006 N 149-ФЗ "Об информации, информационных технологиях и о защите информации", Федеральным законом от 27.07.2006 N 152- ФЗ "О персональных данных", иными нормативно-правовыми актами, действующими на территории Российской Федерации.</w:t>
      </w:r>
    </w:p>
    <w:p w14:paraId="79CDCE48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2.3. Положение определяет порядок сбора, обработки, хранения, передачи, защиты и другого использования персональных данных Субъектов, которые могут быть получены/получены Оператором.</w:t>
      </w:r>
    </w:p>
    <w:p w14:paraId="676F8B00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2.3.1. Назначением Положения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тайну; соблюдение требований законодательства Российской Федерации в области Персональных данных и обеспечение безопасности при их Обработке.</w:t>
      </w:r>
    </w:p>
    <w:p w14:paraId="3D34801A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2.4. Действие Положения распространяется на все персональные данные Субъектов, обрабатываемые Оператором с применением средств автоматизации и/или без применения таких средств.</w:t>
      </w:r>
    </w:p>
    <w:p w14:paraId="22233E03" w14:textId="4D898F00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2.5. Сообщая через Сайт какие-либо данные, Субъект предоставляет своё безоговорочное согласие на обработку его Персональных данных в соответствии с условиями Положения. Субъект, предоставляющий персональные данные, гарантирует их актуальность.</w:t>
      </w:r>
    </w:p>
    <w:p w14:paraId="3D0EC764" w14:textId="7B22FD6D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2.5.1. В случае несогласия с условиями Положения Субъект обязан прекратить использование Сайта и покинуть его.</w:t>
      </w:r>
    </w:p>
    <w:p w14:paraId="7B041A0C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2.6. Согласие на обработку персональных данных действует бессрочно с момента его предоставления Оператору.</w:t>
      </w:r>
    </w:p>
    <w:p w14:paraId="67682C94" w14:textId="77777777" w:rsidR="00843F5C" w:rsidRPr="00843F5C" w:rsidRDefault="00843F5C" w:rsidP="00843F5C">
      <w:pPr>
        <w:jc w:val="both"/>
        <w:rPr>
          <w:rFonts w:ascii="Times New Roman" w:hAnsi="Times New Roman" w:cs="Times New Roman"/>
          <w:b/>
          <w:bCs/>
        </w:rPr>
      </w:pPr>
      <w:r w:rsidRPr="00843F5C">
        <w:rPr>
          <w:rFonts w:ascii="Times New Roman" w:hAnsi="Times New Roman" w:cs="Times New Roman"/>
          <w:b/>
          <w:bCs/>
        </w:rPr>
        <w:t>3. Обработка персональных данных</w:t>
      </w:r>
    </w:p>
    <w:p w14:paraId="22830B19" w14:textId="77777777" w:rsidR="00843F5C" w:rsidRPr="00843F5C" w:rsidRDefault="00843F5C" w:rsidP="00843F5C">
      <w:pPr>
        <w:jc w:val="both"/>
        <w:rPr>
          <w:rFonts w:ascii="Times New Roman" w:hAnsi="Times New Roman" w:cs="Times New Roman"/>
          <w:b/>
          <w:bCs/>
        </w:rPr>
      </w:pPr>
      <w:r w:rsidRPr="00843F5C">
        <w:rPr>
          <w:rFonts w:ascii="Times New Roman" w:hAnsi="Times New Roman" w:cs="Times New Roman"/>
          <w:b/>
          <w:bCs/>
        </w:rPr>
        <w:t>3.1. Общие принципы обработки Персональных данных.</w:t>
      </w:r>
    </w:p>
    <w:p w14:paraId="184D960D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3.1.1. Обработка персональных данных осуществляется с согласия Субъекта персональных данных.</w:t>
      </w:r>
    </w:p>
    <w:p w14:paraId="73822DA3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3.1.2. Персональные данные не могут быть использованы в целях причинения имущественного и/или морального вреда, затруднения реализации прав и свобод граждан.</w:t>
      </w:r>
    </w:p>
    <w:p w14:paraId="641DB9E7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lastRenderedPageBreak/>
        <w:t>3.1.3. При принятии решений, затрагивающих интересы Субъекта персональных данных, нельзя основываться на персональных данных, полученных исключительно в результате их автоматизированной обработки.</w:t>
      </w:r>
    </w:p>
    <w:p w14:paraId="6371BE23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3.1.4. Субъекты персональных данных имеют право ознакомиться с документами Оператора, устанавливающими порядок обработки персональных данных Субъектов, а также их права и обязанности.</w:t>
      </w:r>
    </w:p>
    <w:p w14:paraId="1D984226" w14:textId="4BE470BF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3.1.5. Предоставляя свои персональные данные Оператору посредством заполнения специальных веб-форм на Сайте</w:t>
      </w:r>
      <w:r>
        <w:rPr>
          <w:rFonts w:ascii="Times New Roman" w:hAnsi="Times New Roman" w:cs="Times New Roman"/>
        </w:rPr>
        <w:t xml:space="preserve">, </w:t>
      </w:r>
      <w:r w:rsidRPr="00843F5C">
        <w:rPr>
          <w:rFonts w:ascii="Times New Roman" w:hAnsi="Times New Roman" w:cs="Times New Roman"/>
        </w:rPr>
        <w:t>Субъект соглашается на их обработку Оператором/уполномоченными им третьими лицами в целях выполнения соответствующих (указанных в таких веб-формах) обязательств перед Субъектом.</w:t>
      </w:r>
    </w:p>
    <w:p w14:paraId="752E61D3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3.1.6. С согласия Субъекта Оператор вправе отправлять ему информационные, в том числе рекламные сообщения, на электронную почту и мобильный телефон. Такое согласие может быть выраженно посредством совершения им действий, однозначно идентифицирующих этого Субъекта и позволяющих достоверно установить его волеизъявление на получение таких сообщений.</w:t>
      </w:r>
    </w:p>
    <w:p w14:paraId="0F6BDA6F" w14:textId="7DABFE7A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3.1.7. Субъект вправе отказаться от получения рекламной и другой информации путем информирования Оператора о своем отказе посредством направления соответствующего заявления на адрес электронной почты Оператора: </w:t>
      </w:r>
      <w:hyperlink r:id="rId5" w:history="1">
        <w:r w:rsidR="00AD248E" w:rsidRPr="00AD248E">
          <w:rPr>
            <w:rStyle w:val="ac"/>
            <w:rFonts w:ascii="Times New Roman" w:hAnsi="Times New Roman" w:cs="Times New Roman"/>
            <w:u w:val="none"/>
            <w:lang w:val="en-US"/>
          </w:rPr>
          <w:t>support</w:t>
        </w:r>
        <w:r w:rsidR="00AD248E" w:rsidRPr="00AD248E">
          <w:rPr>
            <w:rStyle w:val="ac"/>
            <w:rFonts w:ascii="Times New Roman" w:hAnsi="Times New Roman" w:cs="Times New Roman"/>
            <w:u w:val="none"/>
          </w:rPr>
          <w:t>@купитькроссовки.рф</w:t>
        </w:r>
      </w:hyperlink>
    </w:p>
    <w:p w14:paraId="37A794B0" w14:textId="4744E314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3.1.8. Сервисные сообщения, информирующие Субъекта об этапах обработки Заказов/ Заявок, сформированных Пользователем на Сайте</w:t>
      </w:r>
      <w:r w:rsidR="00AD248E">
        <w:rPr>
          <w:rFonts w:ascii="Times New Roman" w:hAnsi="Times New Roman" w:cs="Times New Roman"/>
        </w:rPr>
        <w:t xml:space="preserve">, </w:t>
      </w:r>
      <w:r w:rsidRPr="00843F5C">
        <w:rPr>
          <w:rFonts w:ascii="Times New Roman" w:hAnsi="Times New Roman" w:cs="Times New Roman"/>
        </w:rPr>
        <w:t>отправляются автоматически и не могут быть отклонены Субъектом.</w:t>
      </w:r>
    </w:p>
    <w:p w14:paraId="32FFFEE7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 xml:space="preserve">3.1.9. Оператор вправе поручить обработку персональных данных граждан третьим лицам, на основании заключаемого с этими лицами договора. Лица, осуществляющие обработку персональных данных по поручению Оператора, обязуются соблюдать принципы и правила </w:t>
      </w:r>
      <w:proofErr w:type="gramStart"/>
      <w:r w:rsidRPr="00843F5C">
        <w:rPr>
          <w:rFonts w:ascii="Times New Roman" w:hAnsi="Times New Roman" w:cs="Times New Roman"/>
        </w:rPr>
        <w:t>обработки</w:t>
      </w:r>
      <w:proofErr w:type="gramEnd"/>
      <w:r w:rsidRPr="00843F5C">
        <w:rPr>
          <w:rFonts w:ascii="Times New Roman" w:hAnsi="Times New Roman" w:cs="Times New Roman"/>
        </w:rPr>
        <w:t xml:space="preserve"> и защиты персональных данных, предусмотренные настоящим Положением.</w:t>
      </w:r>
    </w:p>
    <w:p w14:paraId="21E2AB07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3.1.10. Оператор/уполномоченные им лица вправе собирать технические и статистические данные, которые не содержат конфиденциальную информацию, не являются персональными данными и передаются устройством автоматически, с помощью которого используется Сайт, в том числе технические характеристики устройства и его программного обеспечения, файлы «</w:t>
      </w:r>
      <w:proofErr w:type="spellStart"/>
      <w:r w:rsidRPr="00843F5C">
        <w:rPr>
          <w:rFonts w:ascii="Times New Roman" w:hAnsi="Times New Roman" w:cs="Times New Roman"/>
        </w:rPr>
        <w:t>cookie</w:t>
      </w:r>
      <w:proofErr w:type="spellEnd"/>
      <w:r w:rsidRPr="00843F5C">
        <w:rPr>
          <w:rFonts w:ascii="Times New Roman" w:hAnsi="Times New Roman" w:cs="Times New Roman"/>
        </w:rPr>
        <w:t>», и иную подобную информацию неличного характера. Такие технические данные собираются в целях обеспечения функционирования, безопасности, улучшения и развития качества услуг и Сервисов, и не используются для установления личности Субъекта или обработки его персональных данных.</w:t>
      </w:r>
    </w:p>
    <w:p w14:paraId="0FC7ED7C" w14:textId="559F7F1D" w:rsidR="00843F5C" w:rsidRPr="00843F5C" w:rsidRDefault="00765E91" w:rsidP="00843F5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843F5C" w:rsidRPr="00843F5C">
        <w:rPr>
          <w:rFonts w:ascii="Times New Roman" w:hAnsi="Times New Roman" w:cs="Times New Roman"/>
          <w:b/>
          <w:bCs/>
        </w:rPr>
        <w:t>.2 Цели обработки персональных данных</w:t>
      </w:r>
    </w:p>
    <w:p w14:paraId="03EE5B88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Персональные данные обрабатываются Оператором в целях:</w:t>
      </w:r>
    </w:p>
    <w:p w14:paraId="6A3A2DB2" w14:textId="77777777" w:rsidR="00843F5C" w:rsidRPr="00843F5C" w:rsidRDefault="00843F5C" w:rsidP="00843F5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для достижения целей, предусмотренных законодательством Российской Федерации для осуществления и выполнения возложенных на Оператора законодательством функций, полномочий и обязанностей;</w:t>
      </w:r>
    </w:p>
    <w:p w14:paraId="54F7F5D5" w14:textId="77777777" w:rsidR="00843F5C" w:rsidRPr="00843F5C" w:rsidRDefault="00843F5C" w:rsidP="00843F5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для исполнения договорных обязательств Оператором перед Субъектом;</w:t>
      </w:r>
    </w:p>
    <w:p w14:paraId="479EC2FF" w14:textId="77777777" w:rsidR="00843F5C" w:rsidRPr="00843F5C" w:rsidRDefault="00843F5C" w:rsidP="00843F5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регистрации и обслуживания Личного кабинета Субъекта на Сайте;</w:t>
      </w:r>
    </w:p>
    <w:p w14:paraId="30AB8994" w14:textId="77777777" w:rsidR="00843F5C" w:rsidRPr="00843F5C" w:rsidRDefault="00843F5C" w:rsidP="00843F5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реализации товаров и услуг Субъектам;</w:t>
      </w:r>
    </w:p>
    <w:p w14:paraId="3FC9BD8B" w14:textId="77777777" w:rsidR="00843F5C" w:rsidRPr="00843F5C" w:rsidRDefault="00843F5C" w:rsidP="00843F5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для проведения конкурсов, акций, розыгрышей, рекламных акций и прочих маркетинговых активностей;</w:t>
      </w:r>
    </w:p>
    <w:p w14:paraId="397961FA" w14:textId="77777777" w:rsidR="00843F5C" w:rsidRPr="00843F5C" w:rsidRDefault="00843F5C" w:rsidP="00843F5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для информирования Субъекта о товарах, услугах и акциях;</w:t>
      </w:r>
    </w:p>
    <w:p w14:paraId="00B07D8E" w14:textId="77777777" w:rsidR="00843F5C" w:rsidRPr="00843F5C" w:rsidRDefault="00843F5C" w:rsidP="00843F5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для обеспечения участия Субъекта в программах лояльности;</w:t>
      </w:r>
    </w:p>
    <w:p w14:paraId="0DCD59E0" w14:textId="77777777" w:rsidR="00843F5C" w:rsidRPr="00843F5C" w:rsidRDefault="00843F5C" w:rsidP="00843F5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lastRenderedPageBreak/>
        <w:t>осуществляется обработка персональных данных, подлежащих опубликованию или обязательному раскрытию в соответствии с законодательством Российской Федерации.</w:t>
      </w:r>
    </w:p>
    <w:p w14:paraId="19FD9D14" w14:textId="77777777" w:rsidR="00843F5C" w:rsidRPr="00843F5C" w:rsidRDefault="00843F5C" w:rsidP="00843F5C">
      <w:pPr>
        <w:jc w:val="both"/>
        <w:rPr>
          <w:rFonts w:ascii="Times New Roman" w:hAnsi="Times New Roman" w:cs="Times New Roman"/>
          <w:b/>
          <w:bCs/>
        </w:rPr>
      </w:pPr>
      <w:r w:rsidRPr="00843F5C">
        <w:rPr>
          <w:rFonts w:ascii="Times New Roman" w:hAnsi="Times New Roman" w:cs="Times New Roman"/>
          <w:b/>
          <w:bCs/>
        </w:rPr>
        <w:t>3.3. Получение персональных данных.</w:t>
      </w:r>
    </w:p>
    <w:p w14:paraId="317FB7CF" w14:textId="5F10C91C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3.3.1. Субъект самостоятельно принимает решение о предоставлении своих персональных данных Оператору путем предоставления их через Сайт, по электронной почте или по телефону Оператора.</w:t>
      </w:r>
    </w:p>
    <w:p w14:paraId="0BBB507D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3.3.2. Запрещается получать и обрабатывать персональные данные Субъекта о его политических, религиозных и иных убеждениях, о частной жизни,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14:paraId="2C0B83CC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  <w:b/>
          <w:bCs/>
        </w:rPr>
        <w:t>3.4. Хранение персональных данных</w:t>
      </w:r>
      <w:r w:rsidRPr="00843F5C">
        <w:rPr>
          <w:rFonts w:ascii="Times New Roman" w:hAnsi="Times New Roman" w:cs="Times New Roman"/>
        </w:rPr>
        <w:t> Субъектов осуществляется с момента получения согласия на их обработку и в течение срока его действия в базе данных сайта Оператора на территории Российской Федерации на исключительно должным образом защищенных электронных носителях.</w:t>
      </w:r>
    </w:p>
    <w:p w14:paraId="50CBE3AA" w14:textId="77777777" w:rsidR="00843F5C" w:rsidRPr="00843F5C" w:rsidRDefault="00843F5C" w:rsidP="00843F5C">
      <w:pPr>
        <w:jc w:val="both"/>
        <w:rPr>
          <w:rFonts w:ascii="Times New Roman" w:hAnsi="Times New Roman" w:cs="Times New Roman"/>
          <w:b/>
          <w:bCs/>
        </w:rPr>
      </w:pPr>
      <w:r w:rsidRPr="00843F5C">
        <w:rPr>
          <w:rFonts w:ascii="Times New Roman" w:hAnsi="Times New Roman" w:cs="Times New Roman"/>
          <w:b/>
          <w:bCs/>
        </w:rPr>
        <w:t>3.5. Передача персональных данных</w:t>
      </w:r>
    </w:p>
    <w:p w14:paraId="38E9DBF2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3.5.1. При передаче персональных данных Субъекта Оператор обязан соблюдать следующие требования:</w:t>
      </w:r>
    </w:p>
    <w:p w14:paraId="7EA79359" w14:textId="77777777" w:rsidR="00843F5C" w:rsidRPr="00843F5C" w:rsidRDefault="00843F5C" w:rsidP="00843F5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 xml:space="preserve">не сообщать персональные данные субъекта третьим лицам без согласия Субъекта или его законного представителя, за исключением случаев, когда это необходимо в целях </w:t>
      </w:r>
      <w:proofErr w:type="gramStart"/>
      <w:r w:rsidRPr="00843F5C">
        <w:rPr>
          <w:rFonts w:ascii="Times New Roman" w:hAnsi="Times New Roman" w:cs="Times New Roman"/>
        </w:rPr>
        <w:t>исполнения</w:t>
      </w:r>
      <w:proofErr w:type="gramEnd"/>
      <w:r w:rsidRPr="00843F5C">
        <w:rPr>
          <w:rFonts w:ascii="Times New Roman" w:hAnsi="Times New Roman" w:cs="Times New Roman"/>
        </w:rPr>
        <w:t xml:space="preserve"> принятых Оператором на себя обязательств, предупреждения угрозы жизни и здоровью субъекта, а также в случаях, предусмотренных законодательством Российской Федерации;</w:t>
      </w:r>
    </w:p>
    <w:p w14:paraId="7DCCC5A0" w14:textId="77777777" w:rsidR="00843F5C" w:rsidRPr="00843F5C" w:rsidRDefault="00843F5C" w:rsidP="00843F5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предупредить лиц, получающих персональные данные Субъекта,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</w:t>
      </w:r>
    </w:p>
    <w:p w14:paraId="33C6748D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3.5.2. Все меры защиты конфиденциальности при сборе, обработке и хранении персональных данных Субъекта распространяются как на бумажные, так и на электронные носители информации.</w:t>
      </w:r>
    </w:p>
    <w:p w14:paraId="5F720E93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3.5.3. Оператор вправе предоставить Персональные данные Субъекта третьим лицам:</w:t>
      </w:r>
    </w:p>
    <w:p w14:paraId="35A616F0" w14:textId="77777777" w:rsidR="00843F5C" w:rsidRPr="00843F5C" w:rsidRDefault="00843F5C" w:rsidP="00843F5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при необходимости предоставления персональных данных для достижения целей их обработки любым третьим лицам, а также в случае привлечения третьих лиц к оказанию услуг в целях выполнения Оператором своих обязательств (перевозчики, транспортные компании);</w:t>
      </w:r>
    </w:p>
    <w:p w14:paraId="60476A4D" w14:textId="77777777" w:rsidR="00843F5C" w:rsidRPr="00843F5C" w:rsidRDefault="00843F5C" w:rsidP="00843F5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при использовании аналитических программ;</w:t>
      </w:r>
    </w:p>
    <w:p w14:paraId="2EC60595" w14:textId="77777777" w:rsidR="00843F5C" w:rsidRPr="00843F5C" w:rsidRDefault="00843F5C" w:rsidP="00843F5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в целях предупреждения, пресечения незаконных действий Субъекта персональных данных, защиты законных интересов Оператора и третьих лиц;</w:t>
      </w:r>
    </w:p>
    <w:p w14:paraId="7DD0F766" w14:textId="77777777" w:rsidR="00843F5C" w:rsidRPr="00843F5C" w:rsidRDefault="00843F5C" w:rsidP="00843F5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по мотивированному запросу судебных органов, органов государственной безопасности, прокуратуры, полиции, в следственные органы, в иные органы и организации в случаях, установленных нормативными правовыми актами, обязательными для исполнения;</w:t>
      </w:r>
    </w:p>
    <w:p w14:paraId="54AFEED4" w14:textId="77777777" w:rsidR="00843F5C" w:rsidRPr="00843F5C" w:rsidRDefault="00843F5C" w:rsidP="00843F5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в других случаях, установленных законодательством Российской Федерации.</w:t>
      </w:r>
    </w:p>
    <w:p w14:paraId="7C6A0EB5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3.5.4. Доступ к персональным данным, обрабатываемым Оператором, имеют лица, уполномоченные Оператором и в служебные функции или в обязательства/ полномочия которых входит обработка персональных данных Субъектов. Оператор передает персональные данные своим работникам и уполномоченным лицам в порядке, установленном законодательством Российской Федерации, и ограничивает эту информацию только теми персональными данными, которые необходимы для целей их обработки.</w:t>
      </w:r>
    </w:p>
    <w:p w14:paraId="0BC331D7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lastRenderedPageBreak/>
        <w:t>3.5.5. Право Субъекта на доступ к его персональным данным может быть ограничено в соответствии с федеральными законами, в том числе, если доступ Субъекта к его персональным данным нарушает права и законные интересы третьих лиц.</w:t>
      </w:r>
    </w:p>
    <w:p w14:paraId="5A5BB0CA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3.5.6. Все сотрудники/уполномоченные лица Оператора, имеющие доступ к персональным данным Субъектов, обязаны подписать соглашение о неразглашении персональных данных.</w:t>
      </w:r>
    </w:p>
    <w:p w14:paraId="0A9A0B41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  <w:b/>
          <w:bCs/>
        </w:rPr>
        <w:t>3.6. Меры защиты персональных данных</w:t>
      </w:r>
      <w:r w:rsidRPr="00843F5C">
        <w:rPr>
          <w:rFonts w:ascii="Times New Roman" w:hAnsi="Times New Roman" w:cs="Times New Roman"/>
        </w:rPr>
        <w:t> Субъектов, осуществляемые Оператором:</w:t>
      </w:r>
    </w:p>
    <w:p w14:paraId="52AE763B" w14:textId="77777777" w:rsidR="00843F5C" w:rsidRPr="00843F5C" w:rsidRDefault="00843F5C" w:rsidP="00843F5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14:paraId="09FAA96D" w14:textId="77777777" w:rsidR="00843F5C" w:rsidRPr="00843F5C" w:rsidRDefault="00843F5C" w:rsidP="00843F5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отказ от любых способов обработки Персональных данных, не соответствующих целям их обработки;</w:t>
      </w:r>
    </w:p>
    <w:p w14:paraId="704274F7" w14:textId="77777777" w:rsidR="00843F5C" w:rsidRPr="00843F5C" w:rsidRDefault="00843F5C" w:rsidP="00843F5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законодательством Российской Федерации уровни защищенности персональных данных;</w:t>
      </w:r>
    </w:p>
    <w:p w14:paraId="408E14AD" w14:textId="77777777" w:rsidR="00843F5C" w:rsidRPr="00843F5C" w:rsidRDefault="00843F5C" w:rsidP="00843F5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определение правил доступа к обрабатываемым персональным данным, а также, обеспечение регистрации и учета действий, совершаемых с персональными данными;</w:t>
      </w:r>
    </w:p>
    <w:p w14:paraId="25BC0EE2" w14:textId="77777777" w:rsidR="00843F5C" w:rsidRPr="00843F5C" w:rsidRDefault="00843F5C" w:rsidP="00843F5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3A93CC5E" w14:textId="77777777" w:rsidR="00843F5C" w:rsidRPr="00843F5C" w:rsidRDefault="00843F5C" w:rsidP="00843F5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обнаружение фактов несанкционированного доступа к персональным данным и принятием мер по предупреждению таких случаев и устранению их последствий;</w:t>
      </w:r>
    </w:p>
    <w:p w14:paraId="53140AF0" w14:textId="77777777" w:rsidR="00843F5C" w:rsidRPr="00843F5C" w:rsidRDefault="00843F5C" w:rsidP="00843F5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применение прошедших в установленном порядке процедуру оценки соответствия средств защиты информации;</w:t>
      </w:r>
    </w:p>
    <w:p w14:paraId="42F47C65" w14:textId="77777777" w:rsidR="00843F5C" w:rsidRPr="00843F5C" w:rsidRDefault="00843F5C" w:rsidP="00843F5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14:paraId="3854F50D" w14:textId="77777777" w:rsidR="00843F5C" w:rsidRPr="00843F5C" w:rsidRDefault="00843F5C" w:rsidP="00843F5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разработка и опубликование на Сайте Положения по обработке персональных данных и обеспечение неограниченного доступа к нему;</w:t>
      </w:r>
    </w:p>
    <w:p w14:paraId="2E49BCB4" w14:textId="77777777" w:rsidR="00843F5C" w:rsidRPr="00843F5C" w:rsidRDefault="00843F5C" w:rsidP="00843F5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осуществление контроля соответствия обработки Персональных данных законодательству о персональных данных;</w:t>
      </w:r>
    </w:p>
    <w:p w14:paraId="5DD91C15" w14:textId="77777777" w:rsidR="00843F5C" w:rsidRPr="00843F5C" w:rsidRDefault="00843F5C" w:rsidP="00843F5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назначение лица, ответственного за обеспечение безопасности Персональных данных;</w:t>
      </w:r>
    </w:p>
    <w:p w14:paraId="6D173189" w14:textId="77777777" w:rsidR="00843F5C" w:rsidRPr="00843F5C" w:rsidRDefault="00843F5C" w:rsidP="00843F5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иные меры для осуществления безопасности Персональных данных.</w:t>
      </w:r>
    </w:p>
    <w:p w14:paraId="2DD441CB" w14:textId="77777777" w:rsidR="00843F5C" w:rsidRPr="00843F5C" w:rsidRDefault="00843F5C" w:rsidP="00843F5C">
      <w:pPr>
        <w:jc w:val="both"/>
        <w:rPr>
          <w:rFonts w:ascii="Times New Roman" w:hAnsi="Times New Roman" w:cs="Times New Roman"/>
          <w:b/>
          <w:bCs/>
        </w:rPr>
      </w:pPr>
      <w:r w:rsidRPr="00843F5C">
        <w:rPr>
          <w:rFonts w:ascii="Times New Roman" w:hAnsi="Times New Roman" w:cs="Times New Roman"/>
          <w:b/>
          <w:bCs/>
        </w:rPr>
        <w:t>3.7. Уничтожение персональных данных</w:t>
      </w:r>
    </w:p>
    <w:p w14:paraId="42ECC750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Оператор уничтожает персональные данные Субъектов в случае истечения срока хранения Персональных данных, а также, по запросу Субъекта или при отзыве им согласия на обработку Персональных данных.</w:t>
      </w:r>
    </w:p>
    <w:p w14:paraId="10A7153E" w14:textId="77777777" w:rsidR="00843F5C" w:rsidRPr="00843F5C" w:rsidRDefault="00843F5C" w:rsidP="00843F5C">
      <w:pPr>
        <w:jc w:val="both"/>
        <w:rPr>
          <w:rFonts w:ascii="Times New Roman" w:hAnsi="Times New Roman" w:cs="Times New Roman"/>
          <w:b/>
          <w:bCs/>
        </w:rPr>
      </w:pPr>
      <w:r w:rsidRPr="00843F5C">
        <w:rPr>
          <w:rFonts w:ascii="Times New Roman" w:hAnsi="Times New Roman" w:cs="Times New Roman"/>
          <w:b/>
          <w:bCs/>
        </w:rPr>
        <w:t>4. Права и обязанности Субъекта персональных данных и Оператора</w:t>
      </w:r>
    </w:p>
    <w:p w14:paraId="74E6A271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4.1. Субъект имеет право:</w:t>
      </w:r>
    </w:p>
    <w:p w14:paraId="4EF2CEB9" w14:textId="77777777" w:rsidR="00843F5C" w:rsidRPr="00843F5C" w:rsidRDefault="00843F5C" w:rsidP="00843F5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получать полную информацию о своих персональных данных и обработке этих данных;</w:t>
      </w:r>
    </w:p>
    <w:p w14:paraId="53F16AD8" w14:textId="77777777" w:rsidR="00843F5C" w:rsidRPr="00843F5C" w:rsidRDefault="00843F5C" w:rsidP="00843F5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изменить или удалить предоставленные Персональные данные или требовать удаления, или исправления неверных или неполных персональных данных, а также данных, обработанных с нарушением законодательства;</w:t>
      </w:r>
    </w:p>
    <w:p w14:paraId="6F9CBFED" w14:textId="77777777" w:rsidR="00843F5C" w:rsidRPr="00843F5C" w:rsidRDefault="00843F5C" w:rsidP="00843F5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lastRenderedPageBreak/>
        <w:t>требовать от Оператора или уполномоченного им лица 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исключениях из них;</w:t>
      </w:r>
    </w:p>
    <w:p w14:paraId="6B7BD0AB" w14:textId="77777777" w:rsidR="00843F5C" w:rsidRPr="00843F5C" w:rsidRDefault="00843F5C" w:rsidP="00843F5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на основании запроса получать от Оператора информацию, касающуюся обработки своих персональных данных;</w:t>
      </w:r>
    </w:p>
    <w:p w14:paraId="08012DC8" w14:textId="77777777" w:rsidR="00843F5C" w:rsidRPr="00843F5C" w:rsidRDefault="00843F5C" w:rsidP="00843F5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защищать свои права и законные интересы в судебном порядке;</w:t>
      </w:r>
    </w:p>
    <w:p w14:paraId="3045F64C" w14:textId="77777777" w:rsidR="00843F5C" w:rsidRPr="00843F5C" w:rsidRDefault="00843F5C" w:rsidP="00843F5C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отозвать согласие на обработку своих Персональных данных.</w:t>
      </w:r>
    </w:p>
    <w:p w14:paraId="070694A2" w14:textId="72C3586C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4.1.1. Согласие на обработку персональных данных может быть отозвано Субъектом персональных данных в любое время. Отзыв согласия на обработку персональных данных осуществляется путем направления Субъектом заявления Оператору по электронной почте: </w:t>
      </w:r>
      <w:hyperlink r:id="rId6" w:history="1">
        <w:r w:rsidR="00AD248E" w:rsidRPr="00AD248E">
          <w:rPr>
            <w:rStyle w:val="ac"/>
            <w:rFonts w:ascii="Times New Roman" w:hAnsi="Times New Roman" w:cs="Times New Roman"/>
            <w:u w:val="none"/>
            <w:lang w:val="en-US"/>
          </w:rPr>
          <w:t>support</w:t>
        </w:r>
        <w:r w:rsidR="00AD248E" w:rsidRPr="00AD248E">
          <w:rPr>
            <w:rStyle w:val="ac"/>
            <w:rFonts w:ascii="Times New Roman" w:hAnsi="Times New Roman" w:cs="Times New Roman"/>
            <w:u w:val="none"/>
          </w:rPr>
          <w:t>@купитькроссовки.рф</w:t>
        </w:r>
      </w:hyperlink>
      <w:r w:rsidRPr="00843F5C">
        <w:rPr>
          <w:rFonts w:ascii="Times New Roman" w:hAnsi="Times New Roman" w:cs="Times New Roman"/>
        </w:rPr>
        <w:t xml:space="preserve">, с указанием полных сведений о Субъекте. Сообщение об отзыве согласия считается полученным Оператором с момента направления Оператором Субъекту ответного сообщения о получении такого письма. </w:t>
      </w:r>
    </w:p>
    <w:p w14:paraId="2280C838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4.1.2. Отзыв согласия на обработку всех предоставленных Субъектом Персональных данных также может быть признан Оператором отзывом акцепта Субъектом Публичной оферты и Пользовательского соглашения, влекущим невозможность Оператора исполнить свои обязательства перед Субъектом.</w:t>
      </w:r>
    </w:p>
    <w:p w14:paraId="418DDD1E" w14:textId="05049AED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4.1.3. Субъект персональных данных обязуется предоставлять достоверные персональные данные. Субъект гарантирует, что, передавая какую-либо информацию через Сайт, в том числе, персональные данные, он передаёт подлинные данные, а в случае передачи Оператору персональные данные третьих лиц (в том числе, для отправки им сообщений с помощью сервисов Сайта) – что получил от таких лиц соответствующее разрешение в установленном законодательством Российской Федерации порядке. Оператор не несет ответственности за действия Субъекта, нарушающие права третьих лиц относительно их персональных данных, а также, за последствия действий Субъекта, выражающиеся в передаче недостоверных данных, необходимых Оператору для надлежащего выполнения своих обязательств перед Субъектом.</w:t>
      </w:r>
    </w:p>
    <w:p w14:paraId="7A689A64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4.2. Оператор обязан:</w:t>
      </w:r>
    </w:p>
    <w:p w14:paraId="19F7EE02" w14:textId="77777777" w:rsidR="00843F5C" w:rsidRPr="00843F5C" w:rsidRDefault="00843F5C" w:rsidP="00843F5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обеспечить защиту персональных данных Субъекта от неправомерного их использования или утраты в порядке, установленном законодательством РФ;</w:t>
      </w:r>
    </w:p>
    <w:p w14:paraId="577289FB" w14:textId="77777777" w:rsidR="00843F5C" w:rsidRPr="00843F5C" w:rsidRDefault="00843F5C" w:rsidP="00843F5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обрабатывать Персональные данные исключительно для целей и способами, указанными в Положении;</w:t>
      </w:r>
    </w:p>
    <w:p w14:paraId="6024586B" w14:textId="550CA2F1" w:rsidR="00843F5C" w:rsidRPr="00843F5C" w:rsidRDefault="00843F5C" w:rsidP="00843F5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ознакомить Субъекта с настоящим Положением и его содержанием путем публичного размещения данного Положения на Сайте;</w:t>
      </w:r>
    </w:p>
    <w:p w14:paraId="6D60F2D6" w14:textId="77777777" w:rsidR="00843F5C" w:rsidRPr="00843F5C" w:rsidRDefault="00843F5C" w:rsidP="00843F5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предоставлять персональные данные Субъекта только уполномоченным лицам и только в той части, которая необходима им для выполнения их обязанностей в соответствии с настоящим Положением и законодательством Российской Федерации;</w:t>
      </w:r>
    </w:p>
    <w:p w14:paraId="3B50E026" w14:textId="77777777" w:rsidR="00843F5C" w:rsidRPr="00843F5C" w:rsidRDefault="00843F5C" w:rsidP="00843F5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по требованию Субъекта или его законного представителя предоставить ему полную информацию о его Персональных данных и обработке этих данных;</w:t>
      </w:r>
    </w:p>
    <w:p w14:paraId="28B3D491" w14:textId="77777777" w:rsidR="00843F5C" w:rsidRPr="00843F5C" w:rsidRDefault="00843F5C" w:rsidP="00843F5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обеспечить защиту персональных данных от несанкционированного доступа третьих лиц, а также не осуществлять разглашение или выполнение других действий в отношении персональных данных Субъекта, за исключением предусмотренных Положением;</w:t>
      </w:r>
    </w:p>
    <w:p w14:paraId="15EE9273" w14:textId="77777777" w:rsidR="00843F5C" w:rsidRPr="00843F5C" w:rsidRDefault="00843F5C" w:rsidP="00843F5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по требованию Субъекта персональных данных уточнять обрабатываемые Персональные данные, блокировать или удалять их, если они являются неполными, устаревшими, неточными, незаконно полученными или ненужными для заявленной цели Обработки;</w:t>
      </w:r>
    </w:p>
    <w:p w14:paraId="7C74FC19" w14:textId="77777777" w:rsidR="00843F5C" w:rsidRPr="00843F5C" w:rsidRDefault="00843F5C" w:rsidP="00843F5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lastRenderedPageBreak/>
        <w:t>прекратить Обработку и уничтожить Персональные данные (если их сохранение более не требуется для целей Обработки) в срок, не превышающий 30 (тридцать) дней с даты поступления от Субъекта персональных данных отзыва согласия на обработку Персональных данных, за исключением случаев, когда такая обработка может быть продолжена в соответствии с законодательством РФ.</w:t>
      </w:r>
    </w:p>
    <w:p w14:paraId="2EF83F5F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4.3. Оператор вправе осуществлять записи телефонных разговоров с Субъектом. При этом Оператор обязуется предотвращать попытки несанкционированного доступа к информации, полученной в ходе телефонных переговоров и/или передачу ее третьим лицам, не уполномоченных Оператором или не имеющим непосредственного отношения к исполнению обязательств перед Субъектом.</w:t>
      </w:r>
    </w:p>
    <w:p w14:paraId="04A3F5C2" w14:textId="77777777" w:rsidR="00843F5C" w:rsidRPr="00843F5C" w:rsidRDefault="00843F5C" w:rsidP="00843F5C">
      <w:pPr>
        <w:jc w:val="both"/>
        <w:rPr>
          <w:rFonts w:ascii="Times New Roman" w:hAnsi="Times New Roman" w:cs="Times New Roman"/>
          <w:b/>
          <w:bCs/>
        </w:rPr>
      </w:pPr>
      <w:r w:rsidRPr="00843F5C">
        <w:rPr>
          <w:rFonts w:ascii="Times New Roman" w:hAnsi="Times New Roman" w:cs="Times New Roman"/>
          <w:b/>
          <w:bCs/>
        </w:rPr>
        <w:t>5. Идентификационные файлы (</w:t>
      </w:r>
      <w:proofErr w:type="spellStart"/>
      <w:r w:rsidRPr="00843F5C">
        <w:rPr>
          <w:rFonts w:ascii="Times New Roman" w:hAnsi="Times New Roman" w:cs="Times New Roman"/>
          <w:b/>
          <w:bCs/>
        </w:rPr>
        <w:t>Сookies</w:t>
      </w:r>
      <w:proofErr w:type="spellEnd"/>
      <w:r w:rsidRPr="00843F5C">
        <w:rPr>
          <w:rFonts w:ascii="Times New Roman" w:hAnsi="Times New Roman" w:cs="Times New Roman"/>
          <w:b/>
          <w:bCs/>
        </w:rPr>
        <w:t>)</w:t>
      </w:r>
    </w:p>
    <w:p w14:paraId="2117C994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 xml:space="preserve">5.1. На Сайте могут использоваться идентификационные файлы (далее - </w:t>
      </w:r>
      <w:proofErr w:type="spellStart"/>
      <w:r w:rsidRPr="00843F5C">
        <w:rPr>
          <w:rFonts w:ascii="Times New Roman" w:hAnsi="Times New Roman" w:cs="Times New Roman"/>
        </w:rPr>
        <w:t>cookies</w:t>
      </w:r>
      <w:proofErr w:type="spellEnd"/>
      <w:r w:rsidRPr="00843F5C">
        <w:rPr>
          <w:rFonts w:ascii="Times New Roman" w:hAnsi="Times New Roman" w:cs="Times New Roman"/>
        </w:rPr>
        <w:t>).</w:t>
      </w:r>
    </w:p>
    <w:p w14:paraId="289CEBCA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 xml:space="preserve">5.2. </w:t>
      </w:r>
      <w:proofErr w:type="spellStart"/>
      <w:r w:rsidRPr="00843F5C">
        <w:rPr>
          <w:rFonts w:ascii="Times New Roman" w:hAnsi="Times New Roman" w:cs="Times New Roman"/>
        </w:rPr>
        <w:t>Сookies</w:t>
      </w:r>
      <w:proofErr w:type="spellEnd"/>
      <w:r w:rsidRPr="00843F5C">
        <w:rPr>
          <w:rFonts w:ascii="Times New Roman" w:hAnsi="Times New Roman" w:cs="Times New Roman"/>
        </w:rPr>
        <w:t xml:space="preserve"> необходимы для использования Сайта, навигации по Сайту и правильной работы его сервисов, а также, сбора статистики.</w:t>
      </w:r>
    </w:p>
    <w:p w14:paraId="270E60A1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 xml:space="preserve">5.3. </w:t>
      </w:r>
      <w:proofErr w:type="spellStart"/>
      <w:r w:rsidRPr="00843F5C">
        <w:rPr>
          <w:rFonts w:ascii="Times New Roman" w:hAnsi="Times New Roman" w:cs="Times New Roman"/>
        </w:rPr>
        <w:t>Сookies</w:t>
      </w:r>
      <w:proofErr w:type="spellEnd"/>
      <w:r w:rsidRPr="00843F5C">
        <w:rPr>
          <w:rFonts w:ascii="Times New Roman" w:hAnsi="Times New Roman" w:cs="Times New Roman"/>
        </w:rPr>
        <w:t xml:space="preserve"> могут содержать информацию о действиях Субъекта на Сайте, в том числе введенную им информацию, и используются в соответствии с условиями Положения. Данные, хранимые в этих </w:t>
      </w:r>
      <w:proofErr w:type="spellStart"/>
      <w:r w:rsidRPr="00843F5C">
        <w:rPr>
          <w:rFonts w:ascii="Times New Roman" w:hAnsi="Times New Roman" w:cs="Times New Roman"/>
        </w:rPr>
        <w:t>cookies</w:t>
      </w:r>
      <w:proofErr w:type="spellEnd"/>
      <w:r w:rsidRPr="00843F5C">
        <w:rPr>
          <w:rFonts w:ascii="Times New Roman" w:hAnsi="Times New Roman" w:cs="Times New Roman"/>
        </w:rPr>
        <w:t>, доступны только для работы Сайта и не могут быть как-либо использованы при посещении Субъектом других сайтов.</w:t>
      </w:r>
    </w:p>
    <w:p w14:paraId="6D9DB576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 xml:space="preserve">5.4. Используя Сайт, Субъект соглашается на сохранение </w:t>
      </w:r>
      <w:proofErr w:type="spellStart"/>
      <w:r w:rsidRPr="00843F5C">
        <w:rPr>
          <w:rFonts w:ascii="Times New Roman" w:hAnsi="Times New Roman" w:cs="Times New Roman"/>
        </w:rPr>
        <w:t>cookies</w:t>
      </w:r>
      <w:proofErr w:type="spellEnd"/>
      <w:r w:rsidRPr="00843F5C">
        <w:rPr>
          <w:rFonts w:ascii="Times New Roman" w:hAnsi="Times New Roman" w:cs="Times New Roman"/>
        </w:rPr>
        <w:t xml:space="preserve"> Сайтом при помощи соответствующего стандартного механизма в интернет-браузере на его компьютере/ смартфоне/устройстве, через которые Субъект получает доступ к Сайту.</w:t>
      </w:r>
    </w:p>
    <w:p w14:paraId="564759D1" w14:textId="77777777" w:rsidR="00843F5C" w:rsidRPr="00843F5C" w:rsidRDefault="00843F5C" w:rsidP="00843F5C">
      <w:pPr>
        <w:jc w:val="both"/>
        <w:rPr>
          <w:rFonts w:ascii="Times New Roman" w:hAnsi="Times New Roman" w:cs="Times New Roman"/>
          <w:b/>
          <w:bCs/>
        </w:rPr>
      </w:pPr>
      <w:r w:rsidRPr="00843F5C">
        <w:rPr>
          <w:rFonts w:ascii="Times New Roman" w:hAnsi="Times New Roman" w:cs="Times New Roman"/>
          <w:b/>
          <w:bCs/>
        </w:rPr>
        <w:t>6. Ответственность</w:t>
      </w:r>
    </w:p>
    <w:p w14:paraId="0A4D7AC6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6.1. Лица, виновные в нарушении норм, регулирующих получение, обработку и защиту Персональных данных, привлекаются к ответственности в порядке, установленном законодательством Российской Федерации.</w:t>
      </w:r>
    </w:p>
    <w:p w14:paraId="596BBB38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6.2. Оператор не несет ответственности за действия третьих лиц, получивших доступ к Персональным данным по вине Субъекта персональных данных.</w:t>
      </w:r>
    </w:p>
    <w:p w14:paraId="14FA4384" w14:textId="77777777" w:rsidR="00843F5C" w:rsidRPr="00843F5C" w:rsidRDefault="00843F5C" w:rsidP="00843F5C">
      <w:pPr>
        <w:jc w:val="both"/>
        <w:rPr>
          <w:rFonts w:ascii="Times New Roman" w:hAnsi="Times New Roman" w:cs="Times New Roman"/>
          <w:b/>
          <w:bCs/>
        </w:rPr>
      </w:pPr>
      <w:r w:rsidRPr="00843F5C">
        <w:rPr>
          <w:rFonts w:ascii="Times New Roman" w:hAnsi="Times New Roman" w:cs="Times New Roman"/>
          <w:b/>
          <w:bCs/>
        </w:rPr>
        <w:t>7. Разрешение споров</w:t>
      </w:r>
    </w:p>
    <w:p w14:paraId="5FFCCF35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7.1. До обращения в суд с иском по спорам, возникающим из отношений между Субъектом и Оператором, Субъект направляет Оператору претензию (письменное предложение о добровольном урегулировании спора).</w:t>
      </w:r>
    </w:p>
    <w:p w14:paraId="00A5FD33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7.2. Оператор в течение 10 (десяти) календарных дней со дня получения претензии письменно уведомляет заявителя претензии о результатах её рассмотрения.</w:t>
      </w:r>
    </w:p>
    <w:p w14:paraId="7AEF31F0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7.3. При недостижении согласия спор передается на рассмотрение в суд в соответствии с действующим законодательством Российской Федерации.</w:t>
      </w:r>
    </w:p>
    <w:p w14:paraId="455BCF08" w14:textId="77777777" w:rsidR="00843F5C" w:rsidRPr="00843F5C" w:rsidRDefault="00843F5C" w:rsidP="00843F5C">
      <w:pPr>
        <w:jc w:val="both"/>
        <w:rPr>
          <w:rFonts w:ascii="Times New Roman" w:hAnsi="Times New Roman" w:cs="Times New Roman"/>
          <w:b/>
          <w:bCs/>
        </w:rPr>
      </w:pPr>
      <w:r w:rsidRPr="00843F5C">
        <w:rPr>
          <w:rFonts w:ascii="Times New Roman" w:hAnsi="Times New Roman" w:cs="Times New Roman"/>
          <w:b/>
          <w:bCs/>
        </w:rPr>
        <w:t>8. Заключительные положения</w:t>
      </w:r>
    </w:p>
    <w:p w14:paraId="6E223B3F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8.1. Оператор имеет право вносить изменения в настоящее Положение в одностороннем порядке в любое время без уведомления кого-либо. При внесении изменений новая редакция Положения вступает в силу с момента его размещения на Сайте.</w:t>
      </w:r>
    </w:p>
    <w:p w14:paraId="3247DBD2" w14:textId="77777777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8.2. К настоящему Положению и отношениям между Субъектом персональных данных и Оператором применяются нормы действующего законодательства Российской Федерации.</w:t>
      </w:r>
    </w:p>
    <w:p w14:paraId="09C8CB8D" w14:textId="7AEE4278" w:rsidR="00843F5C" w:rsidRPr="00843F5C" w:rsidRDefault="00843F5C" w:rsidP="00843F5C">
      <w:pPr>
        <w:jc w:val="both"/>
        <w:rPr>
          <w:rFonts w:ascii="Times New Roman" w:hAnsi="Times New Roman" w:cs="Times New Roman"/>
        </w:rPr>
      </w:pPr>
      <w:r w:rsidRPr="00843F5C">
        <w:rPr>
          <w:rFonts w:ascii="Times New Roman" w:hAnsi="Times New Roman" w:cs="Times New Roman"/>
        </w:rPr>
        <w:t>8.3. Запросы относительно обработки Персональных данных необходимо направлять Оператору по электронному адресу: </w:t>
      </w:r>
      <w:hyperlink r:id="rId7" w:history="1">
        <w:r w:rsidR="00AD248E" w:rsidRPr="00AD248E">
          <w:rPr>
            <w:rStyle w:val="ac"/>
            <w:rFonts w:ascii="Times New Roman" w:hAnsi="Times New Roman" w:cs="Times New Roman"/>
            <w:u w:val="none"/>
            <w:lang w:val="en-US"/>
          </w:rPr>
          <w:t>support</w:t>
        </w:r>
        <w:r w:rsidR="00AD248E" w:rsidRPr="00AD248E">
          <w:rPr>
            <w:rStyle w:val="ac"/>
            <w:rFonts w:ascii="Times New Roman" w:hAnsi="Times New Roman" w:cs="Times New Roman"/>
            <w:u w:val="none"/>
          </w:rPr>
          <w:t>@купитькроссовки.рф</w:t>
        </w:r>
      </w:hyperlink>
      <w:r w:rsidRPr="00843F5C">
        <w:rPr>
          <w:rFonts w:ascii="Times New Roman" w:hAnsi="Times New Roman" w:cs="Times New Roman"/>
        </w:rPr>
        <w:t xml:space="preserve">. Запрос должен содержать информацию, позволяющую идентифицировать Субъекта персональных данных, в том числе данные его номера </w:t>
      </w:r>
      <w:r w:rsidRPr="00843F5C">
        <w:rPr>
          <w:rFonts w:ascii="Times New Roman" w:hAnsi="Times New Roman" w:cs="Times New Roman"/>
        </w:rPr>
        <w:lastRenderedPageBreak/>
        <w:t>телефона или электронной почты. Оператор обязуется рассмотреть запрос и направить ответ на него или мотивированный отказ в течение 10 (десяти) рабочих дней с момента поступления запроса.</w:t>
      </w:r>
    </w:p>
    <w:p w14:paraId="4551B0D1" w14:textId="1523A13F" w:rsidR="00765E91" w:rsidRDefault="00843F5C" w:rsidP="00843F5C">
      <w:pPr>
        <w:jc w:val="both"/>
        <w:rPr>
          <w:rFonts w:ascii="Times New Roman" w:hAnsi="Times New Roman" w:cs="Times New Roman"/>
          <w:b/>
          <w:bCs/>
        </w:rPr>
      </w:pPr>
      <w:r w:rsidRPr="00843F5C">
        <w:rPr>
          <w:rFonts w:ascii="Times New Roman" w:hAnsi="Times New Roman" w:cs="Times New Roman"/>
          <w:b/>
          <w:bCs/>
        </w:rPr>
        <w:t>9. Реквизиты Оператора</w:t>
      </w:r>
    </w:p>
    <w:p w14:paraId="2C477A4E" w14:textId="77777777" w:rsidR="00765E91" w:rsidRDefault="00765E91" w:rsidP="00843F5C">
      <w:pPr>
        <w:jc w:val="both"/>
        <w:rPr>
          <w:rFonts w:ascii="Times New Roman" w:hAnsi="Times New Roman" w:cs="Times New Roman"/>
        </w:rPr>
      </w:pPr>
      <w:r w:rsidRPr="00C85CEC">
        <w:rPr>
          <w:rFonts w:ascii="Times New Roman" w:hAnsi="Times New Roman" w:cs="Times New Roman"/>
        </w:rPr>
        <w:t xml:space="preserve">ИП Бурцев Виталий Васильевич </w:t>
      </w:r>
      <w:r>
        <w:rPr>
          <w:rFonts w:ascii="Times New Roman" w:hAnsi="Times New Roman" w:cs="Times New Roman"/>
        </w:rPr>
        <w:t xml:space="preserve"> </w:t>
      </w:r>
    </w:p>
    <w:p w14:paraId="44DDB5B8" w14:textId="2C03E3D0" w:rsidR="00765E91" w:rsidRPr="00765E91" w:rsidRDefault="00765E91" w:rsidP="00843F5C">
      <w:pPr>
        <w:jc w:val="both"/>
        <w:rPr>
          <w:rFonts w:ascii="Times New Roman" w:hAnsi="Times New Roman" w:cs="Times New Roman"/>
          <w:b/>
          <w:bCs/>
        </w:rPr>
      </w:pPr>
      <w:r w:rsidRPr="00C85CEC">
        <w:rPr>
          <w:rFonts w:ascii="Times New Roman" w:hAnsi="Times New Roman" w:cs="Times New Roman"/>
        </w:rPr>
        <w:t>ОГРНИП 322344300089848, ИНН 343900457705</w:t>
      </w:r>
    </w:p>
    <w:p w14:paraId="602A8C45" w14:textId="218D5063" w:rsidR="00843F5C" w:rsidRPr="00843F5C" w:rsidRDefault="00765E91" w:rsidP="00843F5C">
      <w:pPr>
        <w:jc w:val="both"/>
        <w:rPr>
          <w:rFonts w:ascii="Times New Roman" w:hAnsi="Times New Roman" w:cs="Times New Roman"/>
        </w:rPr>
      </w:pPr>
      <w:r w:rsidRPr="00765E91">
        <w:rPr>
          <w:rFonts w:ascii="Times New Roman" w:hAnsi="Times New Roman" w:cs="Times New Roman"/>
        </w:rPr>
        <w:t>400094, Россия, Волгоградская обл., г. Волгоград, ул. 51-й Гвардейской, 38</w:t>
      </w:r>
      <w:r w:rsidR="00843F5C" w:rsidRPr="00843F5C">
        <w:rPr>
          <w:rFonts w:ascii="Times New Roman" w:hAnsi="Times New Roman" w:cs="Times New Roman"/>
        </w:rPr>
        <w:br/>
        <w:t>E-mail: </w:t>
      </w:r>
      <w:hyperlink r:id="rId8" w:history="1">
        <w:r w:rsidR="00AD248E" w:rsidRPr="00AD248E">
          <w:rPr>
            <w:rStyle w:val="ac"/>
            <w:rFonts w:ascii="Times New Roman" w:hAnsi="Times New Roman" w:cs="Times New Roman"/>
            <w:u w:val="none"/>
            <w:lang w:val="en-US"/>
          </w:rPr>
          <w:t>support</w:t>
        </w:r>
        <w:r w:rsidR="00AD248E" w:rsidRPr="00AD248E">
          <w:rPr>
            <w:rStyle w:val="ac"/>
            <w:rFonts w:ascii="Times New Roman" w:hAnsi="Times New Roman" w:cs="Times New Roman"/>
            <w:u w:val="none"/>
          </w:rPr>
          <w:t>@купитькроссовки.рф</w:t>
        </w:r>
      </w:hyperlink>
      <w:r w:rsidR="00843F5C" w:rsidRPr="00843F5C">
        <w:rPr>
          <w:rFonts w:ascii="Times New Roman" w:hAnsi="Times New Roman" w:cs="Times New Roman"/>
        </w:rPr>
        <w:br/>
      </w:r>
    </w:p>
    <w:p w14:paraId="42AE4C85" w14:textId="77777777" w:rsidR="00130688" w:rsidRDefault="00130688"/>
    <w:sectPr w:rsidR="0013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7E9E"/>
    <w:multiLevelType w:val="multilevel"/>
    <w:tmpl w:val="A2AA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A775C"/>
    <w:multiLevelType w:val="multilevel"/>
    <w:tmpl w:val="9AA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84FE2"/>
    <w:multiLevelType w:val="multilevel"/>
    <w:tmpl w:val="8C6C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80DEE"/>
    <w:multiLevelType w:val="multilevel"/>
    <w:tmpl w:val="0B16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778A8"/>
    <w:multiLevelType w:val="multilevel"/>
    <w:tmpl w:val="484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2A7730"/>
    <w:multiLevelType w:val="multilevel"/>
    <w:tmpl w:val="7E0E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8D4CCB"/>
    <w:multiLevelType w:val="multilevel"/>
    <w:tmpl w:val="7D48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740737">
    <w:abstractNumId w:val="2"/>
  </w:num>
  <w:num w:numId="2" w16cid:durableId="1035741025">
    <w:abstractNumId w:val="4"/>
  </w:num>
  <w:num w:numId="3" w16cid:durableId="38945545">
    <w:abstractNumId w:val="5"/>
  </w:num>
  <w:num w:numId="4" w16cid:durableId="2127383947">
    <w:abstractNumId w:val="6"/>
  </w:num>
  <w:num w:numId="5" w16cid:durableId="761603221">
    <w:abstractNumId w:val="0"/>
  </w:num>
  <w:num w:numId="6" w16cid:durableId="624892453">
    <w:abstractNumId w:val="1"/>
  </w:num>
  <w:num w:numId="7" w16cid:durableId="2043166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78"/>
    <w:rsid w:val="00130688"/>
    <w:rsid w:val="005525A6"/>
    <w:rsid w:val="005566CA"/>
    <w:rsid w:val="00765E91"/>
    <w:rsid w:val="00843F5C"/>
    <w:rsid w:val="00AD248E"/>
    <w:rsid w:val="00B70268"/>
    <w:rsid w:val="00BA1278"/>
    <w:rsid w:val="00BF0932"/>
    <w:rsid w:val="00CE2C25"/>
    <w:rsid w:val="00D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366A"/>
  <w15:chartTrackingRefBased/>
  <w15:docId w15:val="{2D18B891-8D63-46F7-B938-BACC9EC8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1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2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2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2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2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2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2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2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2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2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2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27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43F5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3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&#1082;&#1091;&#1087;&#1080;&#1090;&#1100;&#1082;&#1088;&#1086;&#1089;&#1089;&#1086;&#1074;&#1082;&#1080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&#1082;&#1091;&#1087;&#1080;&#1090;&#1100;&#1082;&#1088;&#1086;&#1089;&#1089;&#1086;&#1074;&#1082;&#1080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&#1082;&#1091;&#1087;&#1080;&#1090;&#1100;&#1082;&#1088;&#1086;&#1089;&#1089;&#1086;&#1074;&#1082;&#1080;.&#1088;&#1092;" TargetMode="External"/><Relationship Id="rId5" Type="http://schemas.openxmlformats.org/officeDocument/2006/relationships/hyperlink" Target="mailto:support@&#1082;&#1091;&#1087;&#1080;&#1090;&#1100;&#1082;&#1088;&#1086;&#1089;&#1089;&#1086;&#1074;&#1082;&#1080;.&#1088;&#109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2025-09-26T13:11:00Z</dcterms:created>
  <dcterms:modified xsi:type="dcterms:W3CDTF">2025-10-02T05:47:00Z</dcterms:modified>
</cp:coreProperties>
</file>